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center"/>
        <w:rPr>
          <w:rFonts w:ascii="方正大标宋简体" w:hAnsi="华文中宋" w:eastAsia="方正大标宋简体" w:cs="Times New Roman"/>
          <w:sz w:val="36"/>
          <w:szCs w:val="36"/>
        </w:rPr>
      </w:pPr>
      <w:bookmarkStart w:id="0" w:name="_GoBack"/>
      <w:r>
        <w:rPr>
          <w:rFonts w:hint="eastAsia" w:ascii="方正大标宋简体" w:hAnsi="华文中宋" w:eastAsia="方正大标宋简体" w:cs="Times New Roman"/>
          <w:sz w:val="36"/>
          <w:szCs w:val="36"/>
        </w:rPr>
        <w:t>南京市中考体育考试免考申请表</w:t>
      </w:r>
    </w:p>
    <w:bookmarkEnd w:id="0"/>
    <w:tbl>
      <w:tblPr>
        <w:tblStyle w:val="2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21"/>
        <w:gridCol w:w="1575"/>
        <w:gridCol w:w="945"/>
        <w:gridCol w:w="630"/>
        <w:gridCol w:w="1155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考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或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监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护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填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写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考生姓名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建档号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学校名称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申请类别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免考：    缓考：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申 请 理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wordWrap w:val="0"/>
              <w:spacing w:after="156" w:afterLines="50" w:line="400" w:lineRule="exact"/>
              <w:jc w:val="righ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考生签名：            监护人签名：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初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中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校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见</w:t>
            </w:r>
          </w:p>
        </w:tc>
        <w:tc>
          <w:tcPr>
            <w:tcW w:w="8788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after="156" w:afterLines="50" w:line="400" w:lineRule="exact"/>
              <w:ind w:left="4200" w:hanging="4200" w:hangingChars="150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盖章：（签名）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考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点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医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生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见</w:t>
            </w:r>
          </w:p>
        </w:tc>
        <w:tc>
          <w:tcPr>
            <w:tcW w:w="8788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盖章（签名）：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区领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导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小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组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见</w:t>
            </w:r>
          </w:p>
        </w:tc>
        <w:tc>
          <w:tcPr>
            <w:tcW w:w="8788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盖章（签名）：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注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ind w:left="280" w:hanging="280" w:hangingChars="10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1.考生须附上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highlight w:val="yellow"/>
              </w:rPr>
              <w:t>二级（含二级）以上医院证明或残疾证复印件</w:t>
            </w:r>
          </w:p>
          <w:p>
            <w:pPr>
              <w:spacing w:line="400" w:lineRule="exact"/>
              <w:ind w:left="280" w:hanging="280" w:hangingChars="10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2.区领导小组会审通过后，区招生办（招考中心）录入病免、残免考生的信息，并填写《病免、残免考生情况汇总表》，报送</w:t>
            </w:r>
            <w:r>
              <w:rPr>
                <w:rFonts w:hint="eastAsia" w:ascii="仿宋_GB2312" w:hAnsi="仿宋" w:eastAsia="仿宋_GB2312" w:cs="Times New Roman"/>
                <w:bCs/>
                <w:sz w:val="28"/>
                <w:szCs w:val="28"/>
              </w:rPr>
              <w:t>市招考院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GI1NGQxNDU2MDkxODNkYWQzMDdhMmE0MjgwZTcifQ=="/>
  </w:docVars>
  <w:rsids>
    <w:rsidRoot w:val="0B380306"/>
    <w:rsid w:val="0B38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2023-03-16T02:41:00Z</dcterms:created>
  <dc:creator>Administrator</dc:creator>
  <cp:lastModifiedBy>Administrator</cp:lastModifiedBy>
  <dcterms:modified xsi:type="dcterms:W3CDTF">2023-03-16T02:42:08Z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C85863F9C6BE4F91B70C7FBACA0A3A0B</vt:lpwstr>
  </property>
</Properties>
</file>